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2D974" w14:textId="2712DAE9" w:rsidR="00846760" w:rsidRPr="00F94521" w:rsidRDefault="00846760">
      <w:pPr>
        <w:autoSpaceDE w:val="0"/>
        <w:autoSpaceDN w:val="0"/>
        <w:adjustRightInd w:val="0"/>
        <w:spacing w:after="200" w:line="276" w:lineRule="auto"/>
        <w:jc w:val="center"/>
        <w:rPr>
          <w:rFonts w:ascii="SassoonPrimaryType" w:hAnsi="SassoonPrimaryType" w:cs="SassoonPrimaryType"/>
          <w:b/>
          <w:sz w:val="24"/>
          <w:szCs w:val="28"/>
        </w:rPr>
      </w:pPr>
      <w:r w:rsidRPr="00F94521">
        <w:rPr>
          <w:rFonts w:ascii="SassoonPrimaryType" w:hAnsi="SassoonPrimaryType" w:cs="SassoonPrimaryType"/>
          <w:b/>
          <w:sz w:val="24"/>
          <w:szCs w:val="28"/>
        </w:rPr>
        <w:t>Year 1 Home Learning</w:t>
      </w:r>
    </w:p>
    <w:p w14:paraId="1B3CD123" w14:textId="185CE186" w:rsidR="00846760" w:rsidRPr="00F94521" w:rsidRDefault="00846760" w:rsidP="005D2051">
      <w:pPr>
        <w:autoSpaceDE w:val="0"/>
        <w:autoSpaceDN w:val="0"/>
        <w:adjustRightInd w:val="0"/>
        <w:spacing w:after="200" w:line="276" w:lineRule="auto"/>
        <w:jc w:val="center"/>
        <w:rPr>
          <w:rFonts w:ascii="SassoonPrimaryType" w:hAnsi="SassoonPrimaryType" w:cs="SassoonPrimaryType"/>
          <w:sz w:val="24"/>
          <w:szCs w:val="28"/>
        </w:rPr>
      </w:pPr>
      <w:r w:rsidRPr="00F94521">
        <w:rPr>
          <w:rFonts w:ascii="SassoonPrimaryType" w:hAnsi="SassoonPrimaryType" w:cs="SassoonPrimaryType"/>
          <w:sz w:val="24"/>
          <w:szCs w:val="28"/>
        </w:rPr>
        <w:t xml:space="preserve">Date: </w:t>
      </w:r>
      <w:r w:rsidR="00DE62A4">
        <w:rPr>
          <w:rFonts w:ascii="SassoonPrimaryType" w:hAnsi="SassoonPrimaryType" w:cs="SassoonPrimaryType"/>
          <w:sz w:val="24"/>
          <w:szCs w:val="28"/>
        </w:rPr>
        <w:t>5</w:t>
      </w:r>
      <w:r w:rsidR="00DE62A4" w:rsidRPr="00DE62A4">
        <w:rPr>
          <w:rFonts w:ascii="SassoonPrimaryType" w:hAnsi="SassoonPrimaryType" w:cs="SassoonPrimaryType"/>
          <w:sz w:val="24"/>
          <w:szCs w:val="28"/>
          <w:vertAlign w:val="superscript"/>
        </w:rPr>
        <w:t>th</w:t>
      </w:r>
      <w:r w:rsidR="00DE62A4">
        <w:rPr>
          <w:rFonts w:ascii="SassoonPrimaryType" w:hAnsi="SassoonPrimaryType" w:cs="SassoonPrimaryType"/>
          <w:sz w:val="24"/>
          <w:szCs w:val="28"/>
        </w:rPr>
        <w:t xml:space="preserve"> January 2021</w:t>
      </w:r>
    </w:p>
    <w:p w14:paraId="0063CFFC" w14:textId="12D930E7" w:rsidR="009A16E0" w:rsidRPr="00F94521" w:rsidRDefault="00DE62A4" w:rsidP="008762DA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 w:val="24"/>
          <w:szCs w:val="28"/>
        </w:rPr>
      </w:pPr>
      <w:r>
        <w:rPr>
          <w:rFonts w:ascii="SassoonPrimaryType" w:hAnsi="SassoonPrimaryType" w:cs="SassoonPrimaryType"/>
          <w:sz w:val="24"/>
          <w:szCs w:val="28"/>
        </w:rPr>
        <w:t>Happy New Year!  We are sorry not to be able to w</w:t>
      </w:r>
      <w:r w:rsidR="00AB3056" w:rsidRPr="00F94521">
        <w:rPr>
          <w:rFonts w:ascii="SassoonPrimaryType" w:hAnsi="SassoonPrimaryType" w:cs="SassoonPrimaryType"/>
          <w:sz w:val="24"/>
          <w:szCs w:val="28"/>
        </w:rPr>
        <w:t>elcome</w:t>
      </w:r>
      <w:r>
        <w:rPr>
          <w:rFonts w:ascii="SassoonPrimaryType" w:hAnsi="SassoonPrimaryType" w:cs="SassoonPrimaryType"/>
          <w:sz w:val="24"/>
          <w:szCs w:val="28"/>
        </w:rPr>
        <w:t xml:space="preserve"> you back into school today but w</w:t>
      </w:r>
      <w:r w:rsidR="00AB3056" w:rsidRPr="00F94521">
        <w:rPr>
          <w:rFonts w:ascii="SassoonPrimaryType" w:hAnsi="SassoonPrimaryType" w:cs="SassoonPrimaryType"/>
          <w:sz w:val="24"/>
          <w:szCs w:val="28"/>
        </w:rPr>
        <w:t xml:space="preserve">e hope you </w:t>
      </w:r>
      <w:r w:rsidR="0008541F" w:rsidRPr="00F94521">
        <w:rPr>
          <w:rFonts w:ascii="SassoonPrimaryType" w:hAnsi="SassoonPrimaryType" w:cs="SassoonPrimaryType"/>
          <w:sz w:val="24"/>
          <w:szCs w:val="28"/>
        </w:rPr>
        <w:t>e</w:t>
      </w:r>
      <w:r>
        <w:rPr>
          <w:rFonts w:ascii="SassoonPrimaryType" w:hAnsi="SassoonPrimaryType" w:cs="SassoonPrimaryType"/>
          <w:sz w:val="24"/>
          <w:szCs w:val="28"/>
        </w:rPr>
        <w:t xml:space="preserve">njoy </w:t>
      </w:r>
      <w:r w:rsidR="0008541F" w:rsidRPr="00F94521">
        <w:rPr>
          <w:rFonts w:ascii="SassoonPrimaryType" w:hAnsi="SassoonPrimaryType" w:cs="SassoonPrimaryType"/>
          <w:sz w:val="24"/>
          <w:szCs w:val="28"/>
        </w:rPr>
        <w:t>the following home learning</w:t>
      </w:r>
      <w:r w:rsidR="00277624" w:rsidRPr="00F94521">
        <w:rPr>
          <w:rFonts w:ascii="SassoonPrimaryType" w:hAnsi="SassoonPrimaryType" w:cs="SassoonPrimaryType"/>
          <w:sz w:val="24"/>
          <w:szCs w:val="28"/>
        </w:rPr>
        <w:t xml:space="preserve"> </w:t>
      </w:r>
      <w:r w:rsidR="009A16E0" w:rsidRPr="00F94521">
        <w:rPr>
          <w:rFonts w:ascii="SassoonPrimaryType" w:hAnsi="SassoonPrimaryType" w:cs="SassoonPrimaryType"/>
          <w:sz w:val="24"/>
          <w:szCs w:val="28"/>
        </w:rPr>
        <w:t xml:space="preserve">activities. </w:t>
      </w:r>
    </w:p>
    <w:p w14:paraId="08533853" w14:textId="16DD5B55" w:rsidR="00846760" w:rsidRPr="00F94521" w:rsidRDefault="00846760" w:rsidP="7B4AE403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color w:val="FF0000"/>
          <w:sz w:val="32"/>
          <w:szCs w:val="32"/>
        </w:rPr>
      </w:pPr>
      <w:r w:rsidRPr="00F94521">
        <w:rPr>
          <w:rFonts w:ascii="SassoonPrimaryType" w:hAnsi="SassoonPrimaryType" w:cs="SassoonPrimaryType"/>
          <w:sz w:val="24"/>
          <w:szCs w:val="24"/>
        </w:rPr>
        <w:t>Our word of the day is</w:t>
      </w:r>
      <w:r w:rsidR="00080E01" w:rsidRPr="00F94521">
        <w:rPr>
          <w:rFonts w:ascii="SassoonPrimaryType" w:hAnsi="SassoonPrimaryType" w:cs="SassoonPrimaryType"/>
          <w:sz w:val="24"/>
          <w:szCs w:val="24"/>
        </w:rPr>
        <w:t>:</w:t>
      </w:r>
      <w:r w:rsidRPr="00F94521">
        <w:rPr>
          <w:rFonts w:ascii="SassoonPrimaryType" w:hAnsi="SassoonPrimaryType" w:cs="SassoonPrimaryType"/>
          <w:sz w:val="24"/>
          <w:szCs w:val="24"/>
        </w:rPr>
        <w:t xml:space="preserve"> </w:t>
      </w:r>
      <w:r w:rsidR="00DE62A4">
        <w:rPr>
          <w:rFonts w:ascii="SassoonPrimaryType" w:hAnsi="SassoonPrimaryType" w:cs="SassoonPrimaryType"/>
          <w:color w:val="FF0000"/>
          <w:sz w:val="24"/>
          <w:szCs w:val="24"/>
        </w:rPr>
        <w:t>resolution (are you thinking of one for yourself?)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080E01" w:rsidRPr="00F94521" w14:paraId="5D7E143C" w14:textId="77777777" w:rsidTr="7B4AE403">
        <w:trPr>
          <w:trHeight w:val="419"/>
        </w:trPr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EB79" w14:textId="77777777" w:rsidR="00277624" w:rsidRPr="00F94521" w:rsidRDefault="00080E01" w:rsidP="00080E01">
            <w:pPr>
              <w:ind w:left="142"/>
              <w:rPr>
                <w:rFonts w:ascii="SassoonPrimaryType" w:hAnsi="SassoonPrimaryType" w:cs="SassoonPrimaryType"/>
                <w:b/>
                <w:szCs w:val="28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>Today’s activities are:</w:t>
            </w:r>
            <w:r w:rsidR="00277624" w:rsidRPr="00F94521">
              <w:rPr>
                <w:rFonts w:ascii="SassoonPrimaryType" w:hAnsi="SassoonPrimaryType" w:cs="SassoonPrimaryType"/>
                <w:b/>
                <w:szCs w:val="28"/>
              </w:rPr>
              <w:t xml:space="preserve"> </w:t>
            </w:r>
          </w:p>
          <w:p w14:paraId="48719D5A" w14:textId="0B8E636A" w:rsidR="00080E01" w:rsidRPr="00F94521" w:rsidRDefault="0008541F" w:rsidP="00080E01">
            <w:pPr>
              <w:ind w:left="142"/>
              <w:rPr>
                <w:rFonts w:ascii="SassoonPrimaryType" w:hAnsi="SassoonPrimaryType" w:cs="SassoonPrimaryType"/>
                <w:sz w:val="24"/>
                <w:szCs w:val="28"/>
                <w:highlight w:val="yellow"/>
              </w:rPr>
            </w:pPr>
            <w:r w:rsidRPr="00F94521">
              <w:rPr>
                <w:rFonts w:ascii="SassoonPrimaryType" w:hAnsi="SassoonPrimaryType" w:cs="SassoonPrimaryType"/>
                <w:sz w:val="24"/>
                <w:szCs w:val="28"/>
              </w:rPr>
              <w:t>Tick when you have completed each activity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A6659" w14:textId="77777777" w:rsidR="00080E01" w:rsidRPr="00F94521" w:rsidRDefault="00080E01" w:rsidP="00080E01">
            <w:pPr>
              <w:pStyle w:val="ListParagraph"/>
              <w:numPr>
                <w:ilvl w:val="0"/>
                <w:numId w:val="9"/>
              </w:numPr>
              <w:rPr>
                <w:rFonts w:ascii="SassoonPrimaryType" w:hAnsi="SassoonPrimaryType" w:cs="SassoonPrimaryType"/>
                <w:sz w:val="24"/>
                <w:szCs w:val="28"/>
              </w:rPr>
            </w:pPr>
          </w:p>
        </w:tc>
      </w:tr>
      <w:tr w:rsidR="00080E01" w:rsidRPr="00F94521" w14:paraId="6B5C75C4" w14:textId="77777777" w:rsidTr="7B4AE403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953" w14:textId="6B3A1A9B" w:rsidR="00AB3056" w:rsidRPr="00F94521" w:rsidRDefault="00AB3056" w:rsidP="0008541F">
            <w:pPr>
              <w:ind w:left="142"/>
              <w:rPr>
                <w:rFonts w:ascii="SassoonPrimaryType" w:hAnsi="SassoonPrimaryType" w:cs="SassoonPrimaryType"/>
                <w:sz w:val="24"/>
                <w:szCs w:val="28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>Maths</w:t>
            </w:r>
            <w:r w:rsidRPr="00F94521">
              <w:rPr>
                <w:rFonts w:ascii="SassoonPrimaryType" w:hAnsi="SassoonPrimaryType" w:cs="SassoonPrimaryType"/>
                <w:szCs w:val="28"/>
              </w:rPr>
              <w:t xml:space="preserve">: </w:t>
            </w:r>
          </w:p>
          <w:p w14:paraId="7A915125" w14:textId="704185A2" w:rsidR="0008541F" w:rsidRPr="00F94521" w:rsidRDefault="0008541F" w:rsidP="009A16E0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szCs w:val="28"/>
              </w:rPr>
              <w:t>Follow the link below to the ICT games website:</w:t>
            </w:r>
            <w:r w:rsidR="00704571" w:rsidRPr="00F94521">
              <w:rPr>
                <w:rFonts w:ascii="SassoonPrimaryType" w:hAnsi="SassoonPrimaryType"/>
                <w:noProof/>
              </w:rPr>
              <w:t xml:space="preserve"> </w:t>
            </w:r>
          </w:p>
          <w:p w14:paraId="318116D9" w14:textId="08B39A92" w:rsidR="009A16E0" w:rsidRPr="00F94521" w:rsidRDefault="00AB29DB" w:rsidP="009A16E0">
            <w:pPr>
              <w:rPr>
                <w:rFonts w:ascii="SassoonPrimaryType" w:hAnsi="SassoonPrimaryType" w:cs="SassoonPrimaryType"/>
                <w:sz w:val="20"/>
                <w:szCs w:val="28"/>
              </w:rPr>
            </w:pPr>
            <w:hyperlink r:id="rId9" w:history="1">
              <w:r w:rsidR="009A16E0" w:rsidRPr="00F94521">
                <w:rPr>
                  <w:rStyle w:val="Hyperlink"/>
                  <w:rFonts w:ascii="SassoonPrimaryType" w:hAnsi="SassoonPrimaryType" w:cs="SassoonPrimaryType"/>
                  <w:sz w:val="20"/>
                  <w:szCs w:val="28"/>
                </w:rPr>
                <w:t>https://www.ictgames.com/mobilePage/countingCaterpillar/index.html</w:t>
              </w:r>
            </w:hyperlink>
          </w:p>
          <w:p w14:paraId="7E843604" w14:textId="64E061BB" w:rsidR="0008541F" w:rsidRPr="00F94521" w:rsidRDefault="00704571" w:rsidP="0008541F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/>
                <w:noProof/>
                <w:sz w:val="20"/>
              </w:rPr>
              <w:drawing>
                <wp:anchor distT="0" distB="0" distL="114300" distR="114300" simplePos="0" relativeHeight="251673600" behindDoc="1" locked="0" layoutInCell="1" allowOverlap="1" wp14:anchorId="7077E74E" wp14:editId="185E4A20">
                  <wp:simplePos x="0" y="0"/>
                  <wp:positionH relativeFrom="column">
                    <wp:posOffset>4743450</wp:posOffset>
                  </wp:positionH>
                  <wp:positionV relativeFrom="paragraph">
                    <wp:posOffset>-728980</wp:posOffset>
                  </wp:positionV>
                  <wp:extent cx="78676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0920" y="20681"/>
                      <wp:lineTo x="20920" y="0"/>
                      <wp:lineTo x="0" y="0"/>
                    </wp:wrapPolygon>
                  </wp:wrapTight>
                  <wp:docPr id="2" name="Picture 2" descr="Counting Caterpill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unting Caterpill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16E0" w:rsidRPr="00F94521">
              <w:rPr>
                <w:rFonts w:ascii="SassoonPrimaryType" w:hAnsi="SassoonPrimaryType" w:cs="SassoonPrimaryType"/>
                <w:szCs w:val="28"/>
              </w:rPr>
              <w:t>Play the game Counting Caterpillars where you will be able to order the numbers. You can change the value of the numbers at the beginning.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 xml:space="preserve"> </w:t>
            </w:r>
            <w:r w:rsidR="002E6211" w:rsidRPr="00F94521">
              <w:rPr>
                <w:rFonts w:ascii="SassoonPrimaryType" w:hAnsi="SassoonPrimaryType" w:cs="SassoonPrimaryType"/>
                <w:szCs w:val="28"/>
              </w:rPr>
              <w:t xml:space="preserve"> </w:t>
            </w:r>
            <w:r w:rsidR="0008541F" w:rsidRPr="00F94521">
              <w:rPr>
                <w:rFonts w:ascii="SassoonPrimaryType" w:hAnsi="SassoonPrimaryType" w:cs="SassoonPrimaryType"/>
                <w:szCs w:val="28"/>
              </w:rPr>
              <w:t xml:space="preserve">Start 0 -20 and increase the numbers until you reach at 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 xml:space="preserve">least </w:t>
            </w:r>
            <w:r w:rsidR="0008541F" w:rsidRPr="00F94521">
              <w:rPr>
                <w:rFonts w:ascii="SassoonPrimaryType" w:hAnsi="SassoonPrimaryType" w:cs="SassoonPrimaryType"/>
                <w:szCs w:val="28"/>
              </w:rPr>
              <w:t>50.</w:t>
            </w:r>
          </w:p>
          <w:p w14:paraId="13021D82" w14:textId="46E092D7" w:rsidR="00E1606A" w:rsidRPr="00F94521" w:rsidRDefault="002E6211" w:rsidP="0008541F">
            <w:pPr>
              <w:rPr>
                <w:rFonts w:ascii="SassoonPrimaryType" w:hAnsi="SassoonPrimaryType" w:cs="SassoonPrimaryType"/>
                <w:sz w:val="24"/>
                <w:szCs w:val="28"/>
              </w:rPr>
            </w:pPr>
            <w:r w:rsidRPr="00F94521">
              <w:rPr>
                <w:rFonts w:ascii="SassoonPrimaryType" w:hAnsi="SassoonPrimaryType" w:cs="SassoonPrimaryType"/>
                <w:szCs w:val="28"/>
              </w:rPr>
              <w:t xml:space="preserve">If you want to challenge yourself, </w:t>
            </w:r>
            <w:r w:rsidR="0008541F" w:rsidRPr="00F94521">
              <w:rPr>
                <w:rFonts w:ascii="SassoonPrimaryType" w:hAnsi="SassoonPrimaryType" w:cs="SassoonPrimaryType"/>
                <w:szCs w:val="28"/>
              </w:rPr>
              <w:t>keep going and see if you can order number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>s to 100 and beyond.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7501D" w14:textId="77777777" w:rsidR="00080E01" w:rsidRPr="00F94521" w:rsidRDefault="00080E01" w:rsidP="00080E01">
            <w:pPr>
              <w:ind w:left="-108"/>
              <w:rPr>
                <w:rFonts w:ascii="SassoonPrimaryType" w:hAnsi="SassoonPrimaryType" w:cs="SassoonPrimaryType"/>
                <w:sz w:val="24"/>
                <w:szCs w:val="28"/>
                <w:highlight w:val="yellow"/>
              </w:rPr>
            </w:pPr>
          </w:p>
        </w:tc>
      </w:tr>
      <w:tr w:rsidR="00080E01" w:rsidRPr="00F94521" w14:paraId="5DAB6C7B" w14:textId="77777777" w:rsidTr="7B4AE403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CBF" w14:textId="15148222" w:rsidR="00AB3056" w:rsidRPr="00F94521" w:rsidRDefault="00AB3056" w:rsidP="0008541F">
            <w:pPr>
              <w:ind w:left="142"/>
              <w:rPr>
                <w:rFonts w:ascii="SassoonPrimaryType" w:hAnsi="SassoonPrimaryType" w:cs="SassoonPrimaryType"/>
                <w:sz w:val="24"/>
                <w:szCs w:val="28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>English:</w:t>
            </w:r>
          </w:p>
          <w:p w14:paraId="1A1EA369" w14:textId="2D7B138A" w:rsidR="00704571" w:rsidRPr="00DE62A4" w:rsidRDefault="00704571" w:rsidP="002E6211">
            <w:pPr>
              <w:ind w:left="142"/>
              <w:rPr>
                <w:rFonts w:ascii="SassoonPrimaryType" w:hAnsi="SassoonPrimaryType" w:cs="SassoonPrimaryType"/>
                <w:szCs w:val="28"/>
                <w:highlight w:val="yellow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 xml:space="preserve">Reading: </w:t>
            </w:r>
            <w:r w:rsidRPr="00F94521">
              <w:rPr>
                <w:rFonts w:ascii="SassoonPrimaryType" w:hAnsi="SassoonPrimaryType" w:cs="SassoonPrimaryType"/>
                <w:szCs w:val="28"/>
              </w:rPr>
              <w:t>read for at least 5 minutes aloud to a member of your family.  Ask them tricky question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>s</w:t>
            </w:r>
            <w:r w:rsidR="00DC1E70">
              <w:rPr>
                <w:rFonts w:ascii="SassoonPrimaryType" w:hAnsi="SassoonPrimaryType" w:cs="SassoonPrimaryType"/>
                <w:szCs w:val="28"/>
              </w:rPr>
              <w:t xml:space="preserve"> </w:t>
            </w:r>
            <w:r w:rsidRPr="00F94521">
              <w:rPr>
                <w:rFonts w:ascii="SassoonPrimaryType" w:hAnsi="SassoonPrimaryType" w:cs="SassoonPrimaryType"/>
                <w:szCs w:val="28"/>
              </w:rPr>
              <w:t xml:space="preserve">about the book to see if they have </w:t>
            </w:r>
            <w:r w:rsidRPr="00DE62A4">
              <w:rPr>
                <w:rFonts w:ascii="SassoonPrimaryType" w:hAnsi="SassoonPrimaryType" w:cs="SassoonPrimaryType"/>
                <w:szCs w:val="28"/>
              </w:rPr>
              <w:t>listened carefully.</w:t>
            </w:r>
          </w:p>
          <w:p w14:paraId="30CF0810" w14:textId="6EAB7F1F" w:rsidR="00704571" w:rsidRPr="00F94521" w:rsidRDefault="0008541F" w:rsidP="002E6211">
            <w:pPr>
              <w:ind w:left="142"/>
              <w:rPr>
                <w:rFonts w:ascii="SassoonPrimaryType" w:hAnsi="SassoonPrimaryType" w:cs="SassoonPrimaryType"/>
                <w:szCs w:val="28"/>
              </w:rPr>
            </w:pPr>
            <w:r w:rsidRPr="00DE62A4">
              <w:rPr>
                <w:rFonts w:ascii="SassoonPrimaryType" w:hAnsi="SassoonPrimaryType" w:cs="SassoonPrimaryType"/>
                <w:b/>
                <w:szCs w:val="28"/>
              </w:rPr>
              <w:t xml:space="preserve">Phonics: </w:t>
            </w:r>
            <w:r w:rsidRPr="00DE62A4">
              <w:rPr>
                <w:rFonts w:ascii="SassoonPrimaryType" w:hAnsi="SassoonPrimaryType" w:cs="SassoonPrimaryType"/>
                <w:szCs w:val="28"/>
              </w:rPr>
              <w:t xml:space="preserve">practise writing words with the </w:t>
            </w:r>
            <w:r w:rsidRPr="00DE62A4">
              <w:rPr>
                <w:rFonts w:ascii="SassoonPrimaryType" w:hAnsi="SassoonPrimaryType" w:cs="SassoonPrimaryType"/>
                <w:b/>
                <w:szCs w:val="28"/>
              </w:rPr>
              <w:t>‘</w:t>
            </w:r>
            <w:proofErr w:type="spellStart"/>
            <w:r w:rsidR="00DE62A4" w:rsidRPr="00DE62A4">
              <w:rPr>
                <w:rFonts w:ascii="SassoonPrimaryType" w:hAnsi="SassoonPrimaryType" w:cs="SassoonPrimaryType"/>
                <w:b/>
                <w:szCs w:val="28"/>
              </w:rPr>
              <w:t>ai</w:t>
            </w:r>
            <w:proofErr w:type="spellEnd"/>
            <w:r w:rsidRPr="00DE62A4">
              <w:rPr>
                <w:rFonts w:ascii="SassoonPrimaryType" w:hAnsi="SassoonPrimaryType" w:cs="SassoonPrimaryType"/>
                <w:b/>
                <w:szCs w:val="28"/>
              </w:rPr>
              <w:t>’</w:t>
            </w:r>
            <w:r w:rsidRPr="00F94521">
              <w:rPr>
                <w:rFonts w:ascii="SassoonPrimaryType" w:hAnsi="SassoonPrimaryType" w:cs="SassoonPrimaryType"/>
                <w:szCs w:val="28"/>
              </w:rPr>
              <w:t xml:space="preserve"> sound.  For example, </w:t>
            </w:r>
            <w:r w:rsidR="00DE62A4">
              <w:rPr>
                <w:rFonts w:ascii="SassoonPrimaryType" w:hAnsi="SassoonPrimaryType" w:cs="SassoonPrimaryType"/>
                <w:szCs w:val="28"/>
              </w:rPr>
              <w:t>rain, nail train</w:t>
            </w:r>
            <w:r w:rsidRPr="00F94521">
              <w:rPr>
                <w:rFonts w:ascii="SassoonPrimaryType" w:hAnsi="SassoonPrimaryType" w:cs="SassoonPrimaryType"/>
                <w:szCs w:val="28"/>
              </w:rPr>
              <w:t xml:space="preserve">. 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>Try to</w:t>
            </w:r>
            <w:r w:rsidR="00704571" w:rsidRPr="00F94521">
              <w:rPr>
                <w:rFonts w:ascii="SassoonPrimaryType" w:hAnsi="SassoonPrimaryType" w:cs="SassoonPrimaryType"/>
                <w:szCs w:val="28"/>
              </w:rPr>
              <w:t xml:space="preserve"> find words with the same sound in a reading book.</w:t>
            </w:r>
          </w:p>
          <w:p w14:paraId="148D9F5E" w14:textId="3C266236" w:rsidR="0008541F" w:rsidRPr="00F94521" w:rsidRDefault="00704571" w:rsidP="002E6211">
            <w:pPr>
              <w:ind w:left="142"/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>Writing:</w:t>
            </w:r>
            <w:r w:rsidRPr="00F94521">
              <w:rPr>
                <w:rFonts w:ascii="SassoonPrimaryType" w:hAnsi="SassoonPrimaryType" w:cs="SassoonPrimaryType"/>
                <w:szCs w:val="28"/>
              </w:rPr>
              <w:t xml:space="preserve"> w</w:t>
            </w:r>
            <w:r w:rsidR="0008541F" w:rsidRPr="00F94521">
              <w:rPr>
                <w:rFonts w:ascii="SassoonPrimaryType" w:hAnsi="SassoonPrimaryType" w:cs="SassoonPrimaryType"/>
                <w:szCs w:val="28"/>
              </w:rPr>
              <w:t xml:space="preserve">hen you have </w:t>
            </w:r>
            <w:r w:rsidRPr="00F94521">
              <w:rPr>
                <w:rFonts w:ascii="SassoonPrimaryType" w:hAnsi="SassoonPrimaryType" w:cs="SassoonPrimaryType"/>
                <w:szCs w:val="28"/>
              </w:rPr>
              <w:t>found</w:t>
            </w:r>
            <w:r w:rsidR="0008541F" w:rsidRPr="00F94521">
              <w:rPr>
                <w:rFonts w:ascii="SassoonPrimaryType" w:hAnsi="SassoonPrimaryType" w:cs="SassoonPrimaryType"/>
                <w:szCs w:val="28"/>
              </w:rPr>
              <w:t xml:space="preserve"> at least 5 words, write each word in a sentence.  Remember to use Literacy Ladybird to help you.</w:t>
            </w:r>
          </w:p>
          <w:p w14:paraId="02EB378F" w14:textId="56FEDDB6" w:rsidR="009D154F" w:rsidRPr="00F94521" w:rsidRDefault="00704571" w:rsidP="00704571">
            <w:pPr>
              <w:ind w:left="142"/>
              <w:rPr>
                <w:rFonts w:ascii="SassoonPrimaryType" w:eastAsia="Century Gothic" w:hAnsi="SassoonPrimaryType" w:cs="Century Gothic"/>
                <w:b/>
                <w:color w:val="0563C1"/>
                <w:sz w:val="24"/>
                <w:szCs w:val="24"/>
                <w:u w:val="single"/>
              </w:rPr>
            </w:pPr>
            <w:r w:rsidRPr="00F94521">
              <w:rPr>
                <w:rFonts w:ascii="SassoonPrimaryType" w:hAnsi="SassoonPrimaryType" w:cs="SassoonPrimaryType"/>
                <w:b/>
                <w:szCs w:val="28"/>
              </w:rPr>
              <w:t xml:space="preserve">Handwriting: </w:t>
            </w:r>
            <w:r w:rsidRPr="00F94521">
              <w:rPr>
                <w:rFonts w:ascii="SassoonPrimaryType" w:hAnsi="SassoonPrimaryType" w:cs="SassoonPrimaryType"/>
                <w:szCs w:val="28"/>
              </w:rPr>
              <w:t>choose a favourite page from your reading book and copy it out in your best handwriting.</w:t>
            </w:r>
            <w:r w:rsidR="00A414BB" w:rsidRPr="00F94521">
              <w:rPr>
                <w:rFonts w:ascii="SassoonPrimaryType" w:hAnsi="SassoonPrimaryType" w:cs="SassoonPrimaryType"/>
                <w:szCs w:val="28"/>
              </w:rPr>
              <w:t xml:space="preserve"> Remember to use the correct pencil grip too.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5A809" w14:textId="77777777" w:rsidR="00080E01" w:rsidRPr="00F94521" w:rsidRDefault="00080E01" w:rsidP="00080E01">
            <w:pPr>
              <w:pStyle w:val="ListParagraph"/>
              <w:ind w:left="-108"/>
              <w:jc w:val="both"/>
              <w:rPr>
                <w:rFonts w:ascii="SassoonPrimaryType" w:hAnsi="SassoonPrimaryType" w:cs="SassoonPrimaryType"/>
                <w:sz w:val="24"/>
                <w:szCs w:val="28"/>
                <w:highlight w:val="yellow"/>
              </w:rPr>
            </w:pPr>
          </w:p>
        </w:tc>
      </w:tr>
      <w:tr w:rsidR="00704571" w:rsidRPr="00F94521" w14:paraId="580B0149" w14:textId="77777777" w:rsidTr="7B4AE403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3393" w14:textId="487CA5E8" w:rsidR="00704571" w:rsidRPr="00F94521" w:rsidRDefault="00704571" w:rsidP="7B4AE403">
            <w:pPr>
              <w:ind w:left="142"/>
              <w:jc w:val="both"/>
              <w:rPr>
                <w:rFonts w:ascii="SassoonPrimaryType" w:eastAsia="Century Gothic" w:hAnsi="SassoonPrimaryType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F94521">
              <w:rPr>
                <w:rFonts w:ascii="SassoonPrimaryType" w:eastAsia="Century Gothic" w:hAnsi="SassoonPrimaryType" w:cs="Century Gothic"/>
                <w:b/>
                <w:bCs/>
                <w:color w:val="000000" w:themeColor="text1"/>
                <w:sz w:val="24"/>
                <w:szCs w:val="24"/>
              </w:rPr>
              <w:t>Science/Big Enquiry:</w:t>
            </w:r>
          </w:p>
          <w:p w14:paraId="7C618A7F" w14:textId="2C861A5B" w:rsidR="00704571" w:rsidRPr="00F94521" w:rsidRDefault="00704571" w:rsidP="00AB29DB">
            <w:pPr>
              <w:ind w:left="142"/>
              <w:jc w:val="both"/>
              <w:rPr>
                <w:rFonts w:ascii="SassoonPrimaryType" w:eastAsia="Century Gothic" w:hAnsi="SassoonPrimaryType" w:cs="Century Gothic"/>
                <w:bCs/>
                <w:color w:val="000000" w:themeColor="text1"/>
                <w:sz w:val="24"/>
                <w:szCs w:val="24"/>
              </w:rPr>
            </w:pPr>
            <w:r w:rsidRPr="00F94521">
              <w:rPr>
                <w:rFonts w:ascii="SassoonPrimaryType" w:hAnsi="SassoonPrimaryType"/>
                <w:noProof/>
              </w:rPr>
              <w:drawing>
                <wp:anchor distT="0" distB="0" distL="114300" distR="114300" simplePos="0" relativeHeight="251674624" behindDoc="1" locked="0" layoutInCell="1" allowOverlap="1" wp14:anchorId="4F4B40E3" wp14:editId="795C0DB5">
                  <wp:simplePos x="0" y="0"/>
                  <wp:positionH relativeFrom="column">
                    <wp:posOffset>4699000</wp:posOffset>
                  </wp:positionH>
                  <wp:positionV relativeFrom="paragraph">
                    <wp:posOffset>-233680</wp:posOffset>
                  </wp:positionV>
                  <wp:extent cx="819150" cy="613410"/>
                  <wp:effectExtent l="0" t="0" r="0" b="0"/>
                  <wp:wrapTight wrapText="bothSides">
                    <wp:wrapPolygon edited="0">
                      <wp:start x="0" y="0"/>
                      <wp:lineTo x="0" y="20795"/>
                      <wp:lineTo x="21098" y="20795"/>
                      <wp:lineTo x="21098" y="0"/>
                      <wp:lineTo x="0" y="0"/>
                    </wp:wrapPolygon>
                  </wp:wrapTight>
                  <wp:docPr id="3" name="Picture 3" descr="Weather Reports - Plymtree Vil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ather Reports - Plymtree Vil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4521">
              <w:rPr>
                <w:rFonts w:ascii="SassoonPrimaryType" w:eastAsia="Century Gothic" w:hAnsi="SassoonPrimaryType" w:cs="Century Gothic"/>
                <w:bCs/>
                <w:color w:val="000000" w:themeColor="text1"/>
                <w:szCs w:val="24"/>
              </w:rPr>
              <w:t xml:space="preserve">Look outside and make a note of what the weather is like today.  Keep this information as you will need it for </w:t>
            </w:r>
            <w:r w:rsidR="00AB29DB">
              <w:rPr>
                <w:rFonts w:ascii="SassoonPrimaryType" w:eastAsia="Century Gothic" w:hAnsi="SassoonPrimaryType" w:cs="Century Gothic"/>
                <w:bCs/>
                <w:color w:val="000000" w:themeColor="text1"/>
                <w:szCs w:val="24"/>
              </w:rPr>
              <w:t xml:space="preserve">another future </w:t>
            </w:r>
            <w:r w:rsidRPr="00F94521">
              <w:rPr>
                <w:rFonts w:ascii="SassoonPrimaryType" w:eastAsia="Century Gothic" w:hAnsi="SassoonPrimaryType" w:cs="Century Gothic"/>
                <w:bCs/>
                <w:color w:val="000000" w:themeColor="text1"/>
                <w:szCs w:val="24"/>
              </w:rPr>
              <w:t>activity.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B2804" w14:textId="77777777" w:rsidR="00704571" w:rsidRPr="00F94521" w:rsidRDefault="00704571" w:rsidP="7B4AE403">
            <w:pPr>
              <w:pStyle w:val="ListParagraph"/>
              <w:jc w:val="both"/>
              <w:rPr>
                <w:rFonts w:ascii="SassoonPrimaryType" w:hAnsi="SassoonPrimaryType" w:cs="SassoonPrimaryType"/>
                <w:sz w:val="24"/>
                <w:szCs w:val="24"/>
                <w:highlight w:val="yellow"/>
              </w:rPr>
            </w:pPr>
          </w:p>
        </w:tc>
      </w:tr>
      <w:tr w:rsidR="7B4AE403" w:rsidRPr="00F94521" w14:paraId="61B374BC" w14:textId="77777777" w:rsidTr="7B4AE403">
        <w:tc>
          <w:tcPr>
            <w:tcW w:w="9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83CA" w14:textId="5071749B" w:rsidR="7B4AE403" w:rsidRPr="00F94521" w:rsidRDefault="002E6211" w:rsidP="7B4AE403">
            <w:pPr>
              <w:ind w:left="142"/>
              <w:jc w:val="both"/>
              <w:rPr>
                <w:rFonts w:ascii="SassoonPrimaryType" w:eastAsia="Century Gothic" w:hAnsi="SassoonPrimaryType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F94521">
              <w:rPr>
                <w:rFonts w:ascii="SassoonPrimaryType" w:eastAsia="Century Gothic" w:hAnsi="SassoonPrimaryType" w:cs="Century Gothic"/>
                <w:b/>
                <w:bCs/>
                <w:color w:val="000000" w:themeColor="text1"/>
                <w:sz w:val="24"/>
                <w:szCs w:val="24"/>
              </w:rPr>
              <w:t xml:space="preserve">Hand washing; </w:t>
            </w:r>
          </w:p>
          <w:p w14:paraId="1AF4DD39" w14:textId="3391B035" w:rsidR="00704571" w:rsidRPr="00F94521" w:rsidRDefault="00DE62A4" w:rsidP="00704571">
            <w:pPr>
              <w:ind w:left="142"/>
              <w:jc w:val="both"/>
              <w:rPr>
                <w:rFonts w:ascii="SassoonPrimaryType" w:eastAsia="Century Gothic" w:hAnsi="SassoonPrimaryType" w:cs="Century Gothic"/>
                <w:bCs/>
                <w:color w:val="000000" w:themeColor="text1"/>
                <w:szCs w:val="24"/>
              </w:rPr>
            </w:pPr>
            <w:r w:rsidRPr="00F94521">
              <w:rPr>
                <w:rFonts w:ascii="SassoonPrimaryType" w:hAnsi="SassoonPrimaryType"/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 wp14:anchorId="1640CEDC" wp14:editId="32A0AD24">
                  <wp:simplePos x="0" y="0"/>
                  <wp:positionH relativeFrom="column">
                    <wp:posOffset>5170170</wp:posOffset>
                  </wp:positionH>
                  <wp:positionV relativeFrom="paragraph">
                    <wp:posOffset>194310</wp:posOffset>
                  </wp:positionV>
                  <wp:extent cx="1099820" cy="1066800"/>
                  <wp:effectExtent l="0" t="0" r="5080" b="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2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6211" w:rsidRPr="00F94521">
              <w:rPr>
                <w:rFonts w:ascii="SassoonPrimaryType" w:eastAsia="Century Gothic" w:hAnsi="SassoonPrimaryType" w:cs="Century Gothic"/>
                <w:bCs/>
                <w:color w:val="000000" w:themeColor="text1"/>
                <w:szCs w:val="24"/>
              </w:rPr>
              <w:t>Here are some fun songs to help you remember how best to wash your hands.</w:t>
            </w:r>
          </w:p>
          <w:p w14:paraId="642661E7" w14:textId="3418B983" w:rsidR="002E6211" w:rsidRPr="00F94521" w:rsidRDefault="00AB29DB" w:rsidP="00704571">
            <w:pPr>
              <w:ind w:left="142"/>
              <w:jc w:val="both"/>
              <w:rPr>
                <w:rStyle w:val="Hyperlink"/>
                <w:rFonts w:ascii="SassoonPrimaryType" w:hAnsi="SassoonPrimaryType"/>
                <w:sz w:val="20"/>
                <w:szCs w:val="20"/>
              </w:rPr>
            </w:pPr>
            <w:hyperlink r:id="rId13" w:history="1">
              <w:r w:rsidR="002E6211" w:rsidRPr="00F94521">
                <w:rPr>
                  <w:rStyle w:val="Hyperlink"/>
                  <w:rFonts w:ascii="SassoonPrimaryType" w:hAnsi="SassoonPrimaryType"/>
                  <w:sz w:val="20"/>
                  <w:szCs w:val="20"/>
                </w:rPr>
                <w:t>https://www.youtube.com/watch?v=v8OAN5cgctI</w:t>
              </w:r>
            </w:hyperlink>
            <w:r w:rsidR="002E6211" w:rsidRPr="00F94521">
              <w:rPr>
                <w:rStyle w:val="Hyperlink"/>
                <w:rFonts w:ascii="SassoonPrimaryType" w:hAnsi="SassoonPrimaryType"/>
                <w:sz w:val="20"/>
                <w:szCs w:val="20"/>
              </w:rPr>
              <w:tab/>
            </w:r>
          </w:p>
          <w:p w14:paraId="5935E928" w14:textId="707204D3" w:rsidR="002E6211" w:rsidRPr="00F94521" w:rsidRDefault="002E6211" w:rsidP="00704571">
            <w:pPr>
              <w:tabs>
                <w:tab w:val="left" w:pos="4658"/>
              </w:tabs>
              <w:rPr>
                <w:rFonts w:ascii="SassoonPrimaryType" w:eastAsia="Century Gothic" w:hAnsi="SassoonPrimaryType" w:cs="Century Gothic"/>
                <w:b/>
                <w:bCs/>
                <w:color w:val="000000" w:themeColor="text1"/>
                <w:sz w:val="24"/>
                <w:szCs w:val="24"/>
              </w:rPr>
            </w:pPr>
            <w:r w:rsidRPr="00F94521">
              <w:rPr>
                <w:rStyle w:val="Hyperlink"/>
                <w:rFonts w:ascii="SassoonPrimaryType" w:hAnsi="SassoonPrimaryType"/>
                <w:sz w:val="20"/>
                <w:szCs w:val="20"/>
              </w:rPr>
              <w:t>https://www.youtube.com/watch?v=DG4n0r8-UPA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E9EA4" w14:textId="5CEA20F9" w:rsidR="7B4AE403" w:rsidRPr="00F94521" w:rsidRDefault="7B4AE403" w:rsidP="7B4AE403">
            <w:pPr>
              <w:pStyle w:val="ListParagraph"/>
              <w:jc w:val="both"/>
              <w:rPr>
                <w:rFonts w:ascii="SassoonPrimaryType" w:hAnsi="SassoonPrimaryType" w:cs="SassoonPrimaryType"/>
                <w:sz w:val="24"/>
                <w:szCs w:val="24"/>
                <w:highlight w:val="yellow"/>
              </w:rPr>
            </w:pPr>
          </w:p>
        </w:tc>
      </w:tr>
    </w:tbl>
    <w:p w14:paraId="00766637" w14:textId="77777777" w:rsidR="00A414BB" w:rsidRPr="00F94521" w:rsidRDefault="00A414BB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 w:val="24"/>
          <w:szCs w:val="28"/>
        </w:rPr>
      </w:pPr>
    </w:p>
    <w:p w14:paraId="6C796C0C" w14:textId="0932FAC7" w:rsidR="00A414BB" w:rsidRPr="00F94521" w:rsidRDefault="00A414BB">
      <w:pPr>
        <w:rPr>
          <w:rFonts w:ascii="SassoonPrimaryType" w:hAnsi="SassoonPrimaryType" w:cs="SassoonPrimaryType"/>
          <w:sz w:val="24"/>
          <w:szCs w:val="28"/>
        </w:rPr>
      </w:pPr>
    </w:p>
    <w:p w14:paraId="565DAAFC" w14:textId="593BF6D7" w:rsidR="00846760" w:rsidRPr="00F94521" w:rsidRDefault="00080E01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 w:val="24"/>
          <w:szCs w:val="28"/>
        </w:rPr>
      </w:pPr>
      <w:r w:rsidRPr="00F94521">
        <w:rPr>
          <w:rFonts w:ascii="SassoonPrimaryType" w:hAnsi="SassoonPrimaryType" w:cs="SassoonPrimaryType"/>
          <w:sz w:val="24"/>
          <w:szCs w:val="28"/>
        </w:rPr>
        <w:t>Remember to give yourself a tick when you have completed these activities too!</w:t>
      </w:r>
    </w:p>
    <w:p w14:paraId="41C8F396" w14:textId="77777777" w:rsidR="00050681" w:rsidRPr="00F94521" w:rsidRDefault="00050681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 w:val="24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2142"/>
        <w:gridCol w:w="594"/>
        <w:gridCol w:w="1368"/>
        <w:gridCol w:w="1368"/>
        <w:gridCol w:w="2057"/>
        <w:gridCol w:w="679"/>
      </w:tblGrid>
      <w:tr w:rsidR="004A3D6B" w:rsidRPr="00F94521" w14:paraId="558D5493" w14:textId="77777777" w:rsidTr="000971E3">
        <w:trPr>
          <w:trHeight w:val="699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noProof/>
                <w:sz w:val="20"/>
                <w:szCs w:val="28"/>
              </w:rPr>
              <w:drawing>
                <wp:inline distT="0" distB="0" distL="0" distR="0" wp14:anchorId="447E675D" wp14:editId="4050414A">
                  <wp:extent cx="752475" cy="404556"/>
                  <wp:effectExtent l="0" t="0" r="0" b="0"/>
                  <wp:docPr id="12" name="Picture 1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04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</w:tcBorders>
          </w:tcPr>
          <w:p w14:paraId="7CFCD9AB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sz w:val="20"/>
                <w:szCs w:val="28"/>
              </w:rPr>
              <w:t>Read out loud to someone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0D0B940D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14:paraId="0E27B00A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noProof/>
                <w:sz w:val="20"/>
                <w:szCs w:val="28"/>
              </w:rPr>
              <w:drawing>
                <wp:inline distT="0" distB="0" distL="0" distR="0" wp14:anchorId="61E579F0" wp14:editId="3B83E606">
                  <wp:extent cx="524543" cy="409575"/>
                  <wp:effectExtent l="0" t="0" r="8890" b="0"/>
                  <wp:docPr id="13" name="Picture 1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43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</w:tcBorders>
          </w:tcPr>
          <w:p w14:paraId="54FA3884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sz w:val="20"/>
                <w:szCs w:val="28"/>
              </w:rPr>
              <w:t>Practise your mental maths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44EAFD9C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</w:tr>
      <w:tr w:rsidR="004A3D6B" w:rsidRPr="00F94521" w14:paraId="4B94D5A5" w14:textId="77777777" w:rsidTr="000971E3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</w:tr>
      <w:tr w:rsidR="004A3D6B" w:rsidRPr="00F94521" w14:paraId="4BFFBE48" w14:textId="77777777" w:rsidTr="000506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3656B9AB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noProof/>
                <w:sz w:val="20"/>
                <w:szCs w:val="28"/>
              </w:rPr>
              <w:drawing>
                <wp:inline distT="0" distB="0" distL="0" distR="0" wp14:anchorId="1F3428B0" wp14:editId="2F09986B">
                  <wp:extent cx="518055" cy="419100"/>
                  <wp:effectExtent l="0" t="0" r="0" b="0"/>
                  <wp:docPr id="14" name="Picture 1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48" cy="419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</w:tcBorders>
          </w:tcPr>
          <w:p w14:paraId="1A81EBCC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sz w:val="20"/>
                <w:szCs w:val="28"/>
              </w:rPr>
              <w:t>Practise your spellings</w:t>
            </w: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45FB0818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14:paraId="049F31CB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24567C5F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noProof/>
                <w:sz w:val="20"/>
                <w:szCs w:val="28"/>
              </w:rPr>
              <w:drawing>
                <wp:anchor distT="0" distB="0" distL="114300" distR="114300" simplePos="0" relativeHeight="251669504" behindDoc="1" locked="0" layoutInCell="1" allowOverlap="1" wp14:anchorId="1E29085B" wp14:editId="2732497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27305</wp:posOffset>
                  </wp:positionV>
                  <wp:extent cx="466725" cy="466725"/>
                  <wp:effectExtent l="0" t="0" r="0" b="9525"/>
                  <wp:wrapTight wrapText="bothSides">
                    <wp:wrapPolygon edited="0">
                      <wp:start x="7053" y="0"/>
                      <wp:lineTo x="3527" y="6171"/>
                      <wp:lineTo x="3527" y="9698"/>
                      <wp:lineTo x="6171" y="14988"/>
                      <wp:lineTo x="10580" y="20278"/>
                      <wp:lineTo x="12343" y="21159"/>
                      <wp:lineTo x="18514" y="21159"/>
                      <wp:lineTo x="17633" y="1763"/>
                      <wp:lineTo x="14106" y="0"/>
                      <wp:lineTo x="7053" y="0"/>
                    </wp:wrapPolygon>
                  </wp:wrapTight>
                  <wp:docPr id="15" name="Picture 15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</w:tcBorders>
          </w:tcPr>
          <w:p w14:paraId="15EC6EE4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  <w:r w:rsidRPr="00F94521">
              <w:rPr>
                <w:rFonts w:ascii="SassoonPrimaryType" w:hAnsi="SassoonPrimaryType" w:cs="SassoonPrimaryType"/>
                <w:sz w:val="20"/>
                <w:szCs w:val="28"/>
              </w:rPr>
              <w:t>Practise your handwriting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14:paraId="53128261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</w:tr>
      <w:tr w:rsidR="004A3D6B" w:rsidRPr="00F94521" w14:paraId="62486C05" w14:textId="77777777" w:rsidTr="00050681"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</w:tr>
      <w:tr w:rsidR="004A3D6B" w:rsidRPr="00F94521" w14:paraId="15CDD7D9" w14:textId="77777777" w:rsidTr="00050681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214CEB2" w14:textId="77777777" w:rsidR="004A3D6B" w:rsidRPr="00F94521" w:rsidRDefault="004A3D6B">
            <w:pPr>
              <w:rPr>
                <w:rFonts w:ascii="SassoonPrimaryType" w:hAnsi="SassoonPrimaryType" w:cs="SassoonPrimaryType"/>
                <w:noProof/>
                <w:sz w:val="20"/>
                <w:szCs w:val="28"/>
              </w:rPr>
            </w:pPr>
            <w:r w:rsidRPr="00F94521">
              <w:rPr>
                <w:rFonts w:ascii="SassoonPrimaryType" w:hAnsi="SassoonPrimaryType"/>
                <w:noProof/>
                <w:sz w:val="20"/>
              </w:rPr>
              <w:drawing>
                <wp:anchor distT="0" distB="0" distL="114300" distR="114300" simplePos="0" relativeHeight="251671552" behindDoc="1" locked="0" layoutInCell="1" allowOverlap="1" wp14:anchorId="0404E4F0" wp14:editId="4ACF88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46672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159" y="20520"/>
                      <wp:lineTo x="21159" y="0"/>
                      <wp:lineTo x="0" y="0"/>
                    </wp:wrapPolygon>
                  </wp:wrapTight>
                  <wp:docPr id="16" name="image" descr="https://i.pinimg.com/originals/66/5c/fe/665cfee24f173fede70f9dbba31fc7d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 descr="https://i.pinimg.com/originals/66/5c/fe/665cfee24f173fede70f9dbba31fc7d9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</w:tcBorders>
          </w:tcPr>
          <w:p w14:paraId="3D755361" w14:textId="77777777" w:rsidR="004A3D6B" w:rsidRPr="00F94521" w:rsidRDefault="004A3D6B">
            <w:pPr>
              <w:rPr>
                <w:rFonts w:ascii="SassoonPrimaryType" w:hAnsi="SassoonPrimaryType" w:cs="SassoonPrimaryType"/>
                <w:sz w:val="20"/>
                <w:szCs w:val="28"/>
              </w:rPr>
            </w:pPr>
            <w:r w:rsidRPr="00F94521">
              <w:rPr>
                <w:rFonts w:ascii="SassoonPrimaryType" w:hAnsi="SassoonPrimaryType" w:cs="Calibri"/>
                <w:sz w:val="20"/>
                <w:lang w:val="en"/>
              </w:rPr>
              <w:t>Keep active and exercise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4B99056E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</w:tcPr>
          <w:p w14:paraId="1299C43A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DDBEF00" w14:textId="77777777" w:rsidR="004A3D6B" w:rsidRPr="00F94521" w:rsidRDefault="004A3D6B">
            <w:pPr>
              <w:rPr>
                <w:rFonts w:ascii="SassoonPrimaryType" w:hAnsi="SassoonPrimaryType" w:cs="SassoonPrimaryType"/>
                <w:noProof/>
                <w:sz w:val="20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3461D779" w14:textId="77777777" w:rsidR="004A3D6B" w:rsidRPr="00F94521" w:rsidRDefault="004A3D6B">
            <w:pPr>
              <w:rPr>
                <w:rFonts w:ascii="SassoonPrimaryType" w:hAnsi="SassoonPrimaryType" w:cs="SassoonPrimaryType"/>
                <w:sz w:val="20"/>
                <w:szCs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4A3D6B" w:rsidRPr="00F94521" w:rsidRDefault="004A3D6B">
            <w:pPr>
              <w:rPr>
                <w:rFonts w:ascii="SassoonPrimaryType" w:hAnsi="SassoonPrimaryType" w:cs="SassoonPrimaryType"/>
                <w:szCs w:val="28"/>
              </w:rPr>
            </w:pPr>
          </w:p>
        </w:tc>
      </w:tr>
    </w:tbl>
    <w:p w14:paraId="0FB78278" w14:textId="6B8FE338" w:rsidR="0008541F" w:rsidRPr="00F94521" w:rsidRDefault="0008541F" w:rsidP="00050681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Cs w:val="28"/>
        </w:rPr>
      </w:pPr>
    </w:p>
    <w:p w14:paraId="38004C77" w14:textId="77777777" w:rsidR="00A414BB" w:rsidRPr="00F94521" w:rsidRDefault="00A414BB" w:rsidP="00050681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Cs w:val="28"/>
        </w:rPr>
      </w:pPr>
    </w:p>
    <w:p w14:paraId="210DFD50" w14:textId="77777777" w:rsidR="00B60931" w:rsidRPr="00F94521" w:rsidRDefault="00B60931">
      <w:pPr>
        <w:rPr>
          <w:rFonts w:ascii="SassoonPrimaryType" w:hAnsi="SassoonPrimaryType" w:cs="SassoonPrimaryType"/>
          <w:szCs w:val="28"/>
        </w:rPr>
      </w:pPr>
    </w:p>
    <w:p w14:paraId="30BBB484" w14:textId="4508912A" w:rsidR="00B60931" w:rsidRDefault="00B60931">
      <w:pPr>
        <w:rPr>
          <w:rFonts w:ascii="SassoonPrimaryType" w:hAnsi="SassoonPrimaryType" w:cs="SassoonPrimaryType"/>
          <w:b/>
          <w:sz w:val="32"/>
          <w:szCs w:val="28"/>
        </w:rPr>
      </w:pPr>
      <w:r w:rsidRPr="00F94521">
        <w:rPr>
          <w:rFonts w:ascii="SassoonPrimaryType" w:hAnsi="SassoonPrimaryType" w:cs="SassoonPrimaryType"/>
          <w:b/>
          <w:sz w:val="32"/>
          <w:szCs w:val="28"/>
        </w:rPr>
        <w:t>Other useful website links to games and activities:</w:t>
      </w:r>
    </w:p>
    <w:p w14:paraId="25B0F150" w14:textId="77777777" w:rsidR="00F94521" w:rsidRPr="00F94521" w:rsidRDefault="00F94521">
      <w:pPr>
        <w:rPr>
          <w:rFonts w:ascii="SassoonPrimaryType" w:hAnsi="SassoonPrimaryType" w:cs="SassoonPrimaryType"/>
          <w:b/>
          <w:sz w:val="32"/>
          <w:szCs w:val="28"/>
        </w:rPr>
      </w:pPr>
    </w:p>
    <w:p w14:paraId="6C75E4DD" w14:textId="36562121" w:rsidR="00B60931" w:rsidRPr="00F94521" w:rsidRDefault="00B60931" w:rsidP="00B60931">
      <w:pPr>
        <w:pStyle w:val="ListParagraph"/>
        <w:numPr>
          <w:ilvl w:val="0"/>
          <w:numId w:val="10"/>
        </w:numPr>
        <w:rPr>
          <w:rFonts w:ascii="SassoonPrimaryType" w:hAnsi="SassoonPrimaryType" w:cs="SassoonPrimaryType"/>
          <w:b/>
          <w:sz w:val="24"/>
          <w:szCs w:val="24"/>
        </w:rPr>
      </w:pPr>
      <w:r w:rsidRPr="00F94521">
        <w:rPr>
          <w:rFonts w:ascii="SassoonPrimaryType" w:hAnsi="SassoonPrimaryType" w:cs="SassoonPrimaryType"/>
          <w:b/>
          <w:sz w:val="24"/>
          <w:szCs w:val="24"/>
        </w:rPr>
        <w:t>Buried Treasure</w:t>
      </w:r>
    </w:p>
    <w:p w14:paraId="4F5AB301" w14:textId="77777777" w:rsidR="00B60931" w:rsidRPr="0008541F" w:rsidRDefault="00AB29DB" w:rsidP="00B60931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hyperlink r:id="rId19" w:tgtFrame="_blank" w:history="1">
        <w:r w:rsidR="00B60931" w:rsidRPr="0008541F">
          <w:rPr>
            <w:rFonts w:ascii="SassoonPrimaryType" w:eastAsia="Times New Roman" w:hAnsi="SassoonPrimaryType" w:cs="Calibri"/>
            <w:color w:val="0000FF"/>
            <w:sz w:val="24"/>
            <w:szCs w:val="24"/>
            <w:u w:val="single"/>
          </w:rPr>
          <w:t>https://www.phonicsplay.co.uk/#</w:t>
        </w:r>
      </w:hyperlink>
      <w:r w:rsidR="00B60931" w:rsidRPr="0008541F">
        <w:rPr>
          <w:rFonts w:ascii="SassoonPrimaryType" w:eastAsia="Times New Roman" w:hAnsi="SassoonPrimaryType" w:cs="Calibri"/>
          <w:color w:val="0000FF"/>
          <w:sz w:val="24"/>
          <w:szCs w:val="24"/>
        </w:rPr>
        <w:t> </w:t>
      </w:r>
    </w:p>
    <w:p w14:paraId="659218A9" w14:textId="40F18A86" w:rsidR="00B60931" w:rsidRPr="0008541F" w:rsidRDefault="00A414BB" w:rsidP="00B60931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proofErr w:type="gramStart"/>
      <w:r w:rsidRPr="00F94521">
        <w:rPr>
          <w:rFonts w:ascii="SassoonPrimaryType" w:eastAsia="Times New Roman" w:hAnsi="SassoonPrimaryType" w:cs="Calibri"/>
          <w:sz w:val="24"/>
          <w:szCs w:val="24"/>
        </w:rPr>
        <w:t>username</w:t>
      </w:r>
      <w:proofErr w:type="gramEnd"/>
      <w:r w:rsidRPr="00F94521">
        <w:rPr>
          <w:rFonts w:ascii="SassoonPrimaryType" w:eastAsia="Times New Roman" w:hAnsi="SassoonPrimaryType" w:cs="Calibri"/>
          <w:sz w:val="24"/>
          <w:szCs w:val="24"/>
        </w:rPr>
        <w:t xml:space="preserve"> and password: </w:t>
      </w:r>
      <w:proofErr w:type="spellStart"/>
      <w:r w:rsidR="00B60931" w:rsidRPr="0008541F">
        <w:rPr>
          <w:rFonts w:ascii="SassoonPrimaryType" w:eastAsia="Times New Roman" w:hAnsi="SassoonPrimaryType" w:cs="Calibri"/>
          <w:sz w:val="24"/>
          <w:szCs w:val="24"/>
        </w:rPr>
        <w:t>eshercs</w:t>
      </w:r>
      <w:proofErr w:type="spellEnd"/>
      <w:r w:rsidR="00B60931" w:rsidRPr="0008541F">
        <w:rPr>
          <w:rFonts w:ascii="SassoonPrimaryType" w:eastAsia="Times New Roman" w:hAnsi="SassoonPrimaryType" w:cs="Calibri"/>
          <w:sz w:val="24"/>
          <w:szCs w:val="24"/>
        </w:rPr>
        <w:t> </w:t>
      </w:r>
    </w:p>
    <w:p w14:paraId="01D9D44C" w14:textId="77777777" w:rsidR="00B60931" w:rsidRPr="00F94521" w:rsidRDefault="00B60931">
      <w:pPr>
        <w:rPr>
          <w:rFonts w:ascii="SassoonPrimaryType" w:hAnsi="SassoonPrimaryType" w:cs="SassoonPrimaryType"/>
          <w:b/>
          <w:sz w:val="24"/>
          <w:szCs w:val="24"/>
        </w:rPr>
      </w:pPr>
    </w:p>
    <w:p w14:paraId="7BE5155B" w14:textId="2B9B69D7" w:rsidR="00B60931" w:rsidRPr="00F94521" w:rsidRDefault="00B60931" w:rsidP="00B60931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r w:rsidRPr="00F94521">
        <w:rPr>
          <w:rFonts w:ascii="SassoonPrimaryType" w:eastAsia="Times New Roman" w:hAnsi="SassoonPrimaryType" w:cs="Calibri"/>
          <w:b/>
          <w:bCs/>
          <w:sz w:val="24"/>
          <w:szCs w:val="24"/>
        </w:rPr>
        <w:t>Exercise with 5 a day</w:t>
      </w:r>
    </w:p>
    <w:p w14:paraId="58592F9D" w14:textId="3483492F" w:rsidR="00B60931" w:rsidRPr="0008541F" w:rsidRDefault="00AB29DB" w:rsidP="00B60931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hyperlink r:id="rId20" w:tgtFrame="_blank" w:history="1">
        <w:r w:rsidR="00B60931" w:rsidRPr="0008541F">
          <w:rPr>
            <w:rFonts w:ascii="SassoonPrimaryType" w:eastAsia="Times New Roman" w:hAnsi="SassoonPrimaryType" w:cs="Calibri"/>
            <w:color w:val="0000FF"/>
            <w:sz w:val="24"/>
            <w:szCs w:val="24"/>
            <w:u w:val="single"/>
          </w:rPr>
          <w:t>https://5-a-day.tv/</w:t>
        </w:r>
      </w:hyperlink>
    </w:p>
    <w:p w14:paraId="70849118" w14:textId="0F43EBCC" w:rsidR="00B60931" w:rsidRPr="0008541F" w:rsidRDefault="00B60931" w:rsidP="00B60931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r w:rsidRPr="0008541F">
        <w:rPr>
          <w:rFonts w:ascii="SassoonPrimaryType" w:eastAsia="Times New Roman" w:hAnsi="SassoonPrimaryType" w:cs="Arial"/>
          <w:color w:val="000000"/>
          <w:sz w:val="24"/>
          <w:szCs w:val="24"/>
          <w:lang w:val="en-US"/>
        </w:rPr>
        <w:t xml:space="preserve">Username: </w:t>
      </w:r>
      <w:r w:rsidR="00A414BB" w:rsidRPr="00F94521">
        <w:rPr>
          <w:rFonts w:ascii="SassoonPrimaryType" w:eastAsia="Times New Roman" w:hAnsi="SassoonPrimaryType" w:cs="Arial"/>
          <w:color w:val="000000"/>
          <w:sz w:val="24"/>
          <w:szCs w:val="24"/>
          <w:lang w:val="en-US"/>
        </w:rPr>
        <w:t>office@esherchurchschool.org.uk</w:t>
      </w:r>
    </w:p>
    <w:p w14:paraId="37FE9801" w14:textId="77777777" w:rsidR="00A414BB" w:rsidRPr="00F94521" w:rsidRDefault="00B60931" w:rsidP="00A414BB">
      <w:pPr>
        <w:rPr>
          <w:rFonts w:ascii="SassoonPrimaryType" w:eastAsia="Times New Roman" w:hAnsi="SassoonPrimaryType" w:cs="Segoe UI"/>
          <w:sz w:val="24"/>
          <w:szCs w:val="24"/>
        </w:rPr>
      </w:pPr>
      <w:r w:rsidRPr="0008541F">
        <w:rPr>
          <w:rFonts w:ascii="SassoonPrimaryType" w:eastAsia="Times New Roman" w:hAnsi="SassoonPrimaryType" w:cs="Arial"/>
          <w:color w:val="000000"/>
          <w:sz w:val="24"/>
          <w:szCs w:val="24"/>
          <w:lang w:val="en-US"/>
        </w:rPr>
        <w:t xml:space="preserve">Password: </w:t>
      </w:r>
      <w:r w:rsidR="00A414BB" w:rsidRPr="00F94521">
        <w:rPr>
          <w:rFonts w:ascii="SassoonPrimaryType" w:eastAsia="Times New Roman" w:hAnsi="SassoonPrimaryType" w:cs="Segoe UI"/>
          <w:sz w:val="24"/>
          <w:szCs w:val="24"/>
        </w:rPr>
        <w:t>iQF9lMBZ</w:t>
      </w:r>
    </w:p>
    <w:p w14:paraId="0CF887E5" w14:textId="77777777" w:rsidR="00A414BB" w:rsidRPr="00F94521" w:rsidRDefault="00A414BB" w:rsidP="00A414BB">
      <w:pPr>
        <w:rPr>
          <w:rFonts w:ascii="SassoonPrimaryType" w:eastAsia="Times New Roman" w:hAnsi="SassoonPrimaryType" w:cs="Segoe UI"/>
          <w:sz w:val="24"/>
          <w:szCs w:val="24"/>
        </w:rPr>
      </w:pPr>
    </w:p>
    <w:p w14:paraId="6A41A86C" w14:textId="5933C34B" w:rsidR="00A414BB" w:rsidRPr="00F94521" w:rsidRDefault="00A414BB" w:rsidP="00A414BB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r w:rsidRPr="00F94521">
        <w:rPr>
          <w:rFonts w:ascii="SassoonPrimaryType" w:eastAsia="Times New Roman" w:hAnsi="SassoonPrimaryType" w:cs="Calibri"/>
          <w:b/>
          <w:bCs/>
          <w:sz w:val="24"/>
          <w:szCs w:val="24"/>
        </w:rPr>
        <w:t>Espresso</w:t>
      </w:r>
      <w:r w:rsidRPr="00F94521">
        <w:rPr>
          <w:rFonts w:ascii="SassoonPrimaryType" w:eastAsia="Times New Roman" w:hAnsi="SassoonPrimaryType" w:cs="Calibri"/>
          <w:sz w:val="24"/>
          <w:szCs w:val="24"/>
        </w:rPr>
        <w:t> </w:t>
      </w:r>
    </w:p>
    <w:p w14:paraId="73E73868" w14:textId="77777777" w:rsidR="00A414BB" w:rsidRPr="0008541F" w:rsidRDefault="00AB29DB" w:rsidP="00A414BB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hyperlink r:id="rId21" w:tgtFrame="_blank" w:history="1">
        <w:r w:rsidR="00A414BB" w:rsidRPr="0008541F">
          <w:rPr>
            <w:rFonts w:ascii="SassoonPrimaryType" w:eastAsia="Times New Roman" w:hAnsi="SassoonPrimaryType" w:cs="Calibri"/>
            <w:color w:val="0000FF"/>
            <w:sz w:val="24"/>
            <w:szCs w:val="24"/>
            <w:u w:val="single"/>
          </w:rPr>
          <w:t>https://www.discoveryeducation.co.uk/what-we-offer/discovery-education-espresso</w:t>
        </w:r>
      </w:hyperlink>
      <w:r w:rsidR="00A414BB" w:rsidRPr="0008541F">
        <w:rPr>
          <w:rFonts w:ascii="SassoonPrimaryType" w:eastAsia="Times New Roman" w:hAnsi="SassoonPrimaryType" w:cs="Calibri"/>
          <w:sz w:val="24"/>
          <w:szCs w:val="24"/>
        </w:rPr>
        <w:t> </w:t>
      </w:r>
    </w:p>
    <w:p w14:paraId="208DC902" w14:textId="46FDAD92" w:rsidR="00A414BB" w:rsidRPr="00F94521" w:rsidRDefault="00A414BB" w:rsidP="00A414BB">
      <w:pPr>
        <w:spacing w:after="0" w:line="240" w:lineRule="auto"/>
        <w:textAlignment w:val="baseline"/>
        <w:rPr>
          <w:rFonts w:ascii="SassoonPrimaryType" w:eastAsia="Times New Roman" w:hAnsi="SassoonPrimaryType" w:cs="Calibri"/>
          <w:sz w:val="24"/>
          <w:szCs w:val="24"/>
        </w:rPr>
      </w:pPr>
      <w:proofErr w:type="gramStart"/>
      <w:r w:rsidRPr="00F94521">
        <w:rPr>
          <w:rFonts w:ascii="SassoonPrimaryType" w:eastAsia="Times New Roman" w:hAnsi="SassoonPrimaryType" w:cs="Calibri"/>
          <w:sz w:val="24"/>
          <w:szCs w:val="24"/>
        </w:rPr>
        <w:t>username</w:t>
      </w:r>
      <w:proofErr w:type="gramEnd"/>
      <w:r w:rsidRPr="00F94521">
        <w:rPr>
          <w:rFonts w:ascii="SassoonPrimaryType" w:eastAsia="Times New Roman" w:hAnsi="SassoonPrimaryType" w:cs="Calibri"/>
          <w:sz w:val="24"/>
          <w:szCs w:val="24"/>
        </w:rPr>
        <w:t>: student28779</w:t>
      </w:r>
    </w:p>
    <w:p w14:paraId="086BF3AF" w14:textId="2B43115C" w:rsidR="00A414BB" w:rsidRPr="0008541F" w:rsidRDefault="00A414BB" w:rsidP="00A414BB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24"/>
          <w:szCs w:val="24"/>
        </w:rPr>
      </w:pPr>
      <w:proofErr w:type="gramStart"/>
      <w:r w:rsidRPr="00F94521">
        <w:rPr>
          <w:rFonts w:ascii="SassoonPrimaryType" w:eastAsia="Times New Roman" w:hAnsi="SassoonPrimaryType" w:cs="Calibri"/>
          <w:sz w:val="24"/>
          <w:szCs w:val="24"/>
        </w:rPr>
        <w:t>password</w:t>
      </w:r>
      <w:proofErr w:type="gramEnd"/>
      <w:r w:rsidRPr="00F94521">
        <w:rPr>
          <w:rFonts w:ascii="SassoonPrimaryType" w:eastAsia="Times New Roman" w:hAnsi="SassoonPrimaryType" w:cs="Calibri"/>
          <w:sz w:val="24"/>
          <w:szCs w:val="24"/>
        </w:rPr>
        <w:t xml:space="preserve">: </w:t>
      </w:r>
      <w:proofErr w:type="spellStart"/>
      <w:r w:rsidRPr="0008541F">
        <w:rPr>
          <w:rFonts w:ascii="SassoonPrimaryType" w:eastAsia="Times New Roman" w:hAnsi="SassoonPrimaryType" w:cs="Calibri"/>
          <w:sz w:val="24"/>
          <w:szCs w:val="24"/>
        </w:rPr>
        <w:t>esherchurch</w:t>
      </w:r>
      <w:proofErr w:type="spellEnd"/>
      <w:r w:rsidRPr="0008541F">
        <w:rPr>
          <w:rFonts w:ascii="SassoonPrimaryType" w:eastAsia="Times New Roman" w:hAnsi="SassoonPrimaryType" w:cs="Calibri"/>
          <w:sz w:val="24"/>
          <w:szCs w:val="24"/>
        </w:rPr>
        <w:t> </w:t>
      </w:r>
    </w:p>
    <w:p w14:paraId="28BF379D" w14:textId="022DF437" w:rsidR="00B60931" w:rsidRPr="0008541F" w:rsidRDefault="00B60931" w:rsidP="00B60931">
      <w:pPr>
        <w:spacing w:after="0" w:line="240" w:lineRule="auto"/>
        <w:textAlignment w:val="baseline"/>
        <w:rPr>
          <w:rFonts w:ascii="SassoonPrimaryType" w:eastAsia="Times New Roman" w:hAnsi="SassoonPrimaryType" w:cs="Segoe UI"/>
          <w:sz w:val="18"/>
          <w:szCs w:val="18"/>
        </w:rPr>
      </w:pPr>
    </w:p>
    <w:p w14:paraId="32E73959" w14:textId="77777777" w:rsidR="00080E01" w:rsidRPr="00F94521" w:rsidRDefault="00080E01" w:rsidP="00050681">
      <w:pPr>
        <w:autoSpaceDE w:val="0"/>
        <w:autoSpaceDN w:val="0"/>
        <w:adjustRightInd w:val="0"/>
        <w:spacing w:after="200" w:line="276" w:lineRule="auto"/>
        <w:rPr>
          <w:rFonts w:ascii="SassoonPrimaryType" w:hAnsi="SassoonPrimaryType" w:cs="SassoonPrimaryType"/>
          <w:szCs w:val="28"/>
        </w:rPr>
      </w:pPr>
    </w:p>
    <w:sectPr w:rsidR="00080E01" w:rsidRPr="00F945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86E9822"/>
    <w:lvl w:ilvl="0">
      <w:numFmt w:val="bullet"/>
      <w:lvlText w:val="*"/>
      <w:lvlJc w:val="left"/>
    </w:lvl>
  </w:abstractNum>
  <w:abstractNum w:abstractNumId="1">
    <w:nsid w:val="05343D2D"/>
    <w:multiLevelType w:val="hybridMultilevel"/>
    <w:tmpl w:val="ABCC495A"/>
    <w:lvl w:ilvl="0" w:tplc="E196D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8D74DDB"/>
    <w:multiLevelType w:val="hybridMultilevel"/>
    <w:tmpl w:val="9D822230"/>
    <w:lvl w:ilvl="0" w:tplc="49409D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9290ED5"/>
    <w:multiLevelType w:val="hybridMultilevel"/>
    <w:tmpl w:val="ABCC495A"/>
    <w:lvl w:ilvl="0" w:tplc="E196D8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14170D5"/>
    <w:multiLevelType w:val="hybridMultilevel"/>
    <w:tmpl w:val="CFFA6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469BF"/>
    <w:multiLevelType w:val="hybridMultilevel"/>
    <w:tmpl w:val="FE803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D346752"/>
    <w:multiLevelType w:val="singleLevel"/>
    <w:tmpl w:val="F74A9606"/>
    <w:lvl w:ilvl="0">
      <w:start w:val="1"/>
      <w:numFmt w:val="decimal"/>
      <w:lvlText w:val="%1."/>
      <w:legacy w:legacy="1" w:legacySpace="0" w:legacyIndent="0"/>
      <w:lvlJc w:val="left"/>
      <w:rPr>
        <w:rFonts w:ascii="SassoonPrimaryType" w:hAnsi="SassoonPrimaryType" w:cs="Times New Roman" w:hint="default"/>
      </w:rPr>
    </w:lvl>
  </w:abstractNum>
  <w:abstractNum w:abstractNumId="7">
    <w:nsid w:val="68264651"/>
    <w:multiLevelType w:val="hybridMultilevel"/>
    <w:tmpl w:val="933E5106"/>
    <w:lvl w:ilvl="0" w:tplc="080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356075"/>
    <w:multiLevelType w:val="hybridMultilevel"/>
    <w:tmpl w:val="F4FC12B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F175A9"/>
    <w:multiLevelType w:val="hybridMultilevel"/>
    <w:tmpl w:val="B3AA0C48"/>
    <w:lvl w:ilvl="0" w:tplc="70EC863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DB"/>
    <w:rsid w:val="00050681"/>
    <w:rsid w:val="00080E01"/>
    <w:rsid w:val="0008541F"/>
    <w:rsid w:val="000971E3"/>
    <w:rsid w:val="001F5761"/>
    <w:rsid w:val="0021542A"/>
    <w:rsid w:val="00224BD0"/>
    <w:rsid w:val="0026764E"/>
    <w:rsid w:val="00277624"/>
    <w:rsid w:val="0029427A"/>
    <w:rsid w:val="002A738D"/>
    <w:rsid w:val="002E6211"/>
    <w:rsid w:val="00330D4D"/>
    <w:rsid w:val="00344508"/>
    <w:rsid w:val="003D3DDF"/>
    <w:rsid w:val="00465832"/>
    <w:rsid w:val="004A1B34"/>
    <w:rsid w:val="004A3D6B"/>
    <w:rsid w:val="00516D41"/>
    <w:rsid w:val="00527359"/>
    <w:rsid w:val="00547C56"/>
    <w:rsid w:val="00573610"/>
    <w:rsid w:val="005C26DB"/>
    <w:rsid w:val="005D2051"/>
    <w:rsid w:val="00603ADA"/>
    <w:rsid w:val="0061130A"/>
    <w:rsid w:val="0063164D"/>
    <w:rsid w:val="006556D0"/>
    <w:rsid w:val="006B6E33"/>
    <w:rsid w:val="00704571"/>
    <w:rsid w:val="00707992"/>
    <w:rsid w:val="0072128E"/>
    <w:rsid w:val="00753C49"/>
    <w:rsid w:val="00797075"/>
    <w:rsid w:val="007D2BFD"/>
    <w:rsid w:val="00846760"/>
    <w:rsid w:val="00847875"/>
    <w:rsid w:val="008762DA"/>
    <w:rsid w:val="008E2C16"/>
    <w:rsid w:val="00993D00"/>
    <w:rsid w:val="009A16E0"/>
    <w:rsid w:val="009C036E"/>
    <w:rsid w:val="009D154F"/>
    <w:rsid w:val="00A40808"/>
    <w:rsid w:val="00A414BB"/>
    <w:rsid w:val="00A42310"/>
    <w:rsid w:val="00AB29DB"/>
    <w:rsid w:val="00AB3056"/>
    <w:rsid w:val="00B60931"/>
    <w:rsid w:val="00BD47C8"/>
    <w:rsid w:val="00C543F8"/>
    <w:rsid w:val="00CE3E6E"/>
    <w:rsid w:val="00D4049B"/>
    <w:rsid w:val="00D65A7B"/>
    <w:rsid w:val="00D66173"/>
    <w:rsid w:val="00D7374D"/>
    <w:rsid w:val="00D9147A"/>
    <w:rsid w:val="00DC1E70"/>
    <w:rsid w:val="00DD2711"/>
    <w:rsid w:val="00DD77C7"/>
    <w:rsid w:val="00DE62A4"/>
    <w:rsid w:val="00E1606A"/>
    <w:rsid w:val="00F33E63"/>
    <w:rsid w:val="00F4135C"/>
    <w:rsid w:val="00F651A9"/>
    <w:rsid w:val="00F94521"/>
    <w:rsid w:val="00FA30BC"/>
    <w:rsid w:val="05637FB0"/>
    <w:rsid w:val="060C0232"/>
    <w:rsid w:val="06F82D73"/>
    <w:rsid w:val="0DFAD435"/>
    <w:rsid w:val="0EA19C37"/>
    <w:rsid w:val="10E6BAFB"/>
    <w:rsid w:val="116F0FF8"/>
    <w:rsid w:val="13CE823B"/>
    <w:rsid w:val="19417A26"/>
    <w:rsid w:val="1C456BDE"/>
    <w:rsid w:val="1F281A9C"/>
    <w:rsid w:val="20B2DD04"/>
    <w:rsid w:val="229FBF2A"/>
    <w:rsid w:val="2303E501"/>
    <w:rsid w:val="230ADF28"/>
    <w:rsid w:val="23346F53"/>
    <w:rsid w:val="23C708CD"/>
    <w:rsid w:val="2615C1A9"/>
    <w:rsid w:val="29A4607C"/>
    <w:rsid w:val="2B6FBA3B"/>
    <w:rsid w:val="2C631496"/>
    <w:rsid w:val="2DDCA23B"/>
    <w:rsid w:val="3092A963"/>
    <w:rsid w:val="31598041"/>
    <w:rsid w:val="32598F48"/>
    <w:rsid w:val="34B9FBED"/>
    <w:rsid w:val="34D4D2DD"/>
    <w:rsid w:val="35EA2531"/>
    <w:rsid w:val="3609CBD6"/>
    <w:rsid w:val="37271C2E"/>
    <w:rsid w:val="377C7C06"/>
    <w:rsid w:val="39369181"/>
    <w:rsid w:val="3AC8775C"/>
    <w:rsid w:val="3AEB2376"/>
    <w:rsid w:val="447969B2"/>
    <w:rsid w:val="489A940F"/>
    <w:rsid w:val="48D03756"/>
    <w:rsid w:val="49D55E19"/>
    <w:rsid w:val="4AB4E804"/>
    <w:rsid w:val="4D08E04A"/>
    <w:rsid w:val="4F149C39"/>
    <w:rsid w:val="511E322A"/>
    <w:rsid w:val="520065E9"/>
    <w:rsid w:val="554F4B5B"/>
    <w:rsid w:val="5871F3F0"/>
    <w:rsid w:val="5D97273E"/>
    <w:rsid w:val="5E169196"/>
    <w:rsid w:val="611AD996"/>
    <w:rsid w:val="61FE6003"/>
    <w:rsid w:val="62428A77"/>
    <w:rsid w:val="631EFF9E"/>
    <w:rsid w:val="66871F1F"/>
    <w:rsid w:val="66BA715F"/>
    <w:rsid w:val="67B54526"/>
    <w:rsid w:val="6D99BE27"/>
    <w:rsid w:val="74E8F6F8"/>
    <w:rsid w:val="7751423C"/>
    <w:rsid w:val="7B4AE403"/>
    <w:rsid w:val="7B5F6050"/>
    <w:rsid w:val="7F45B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CBCD4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508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832"/>
    <w:pPr>
      <w:ind w:left="720"/>
      <w:contextualSpacing/>
    </w:pPr>
  </w:style>
  <w:style w:type="table" w:styleId="TableGrid">
    <w:name w:val="Table Grid"/>
    <w:basedOn w:val="TableNormal"/>
    <w:uiPriority w:val="39"/>
    <w:rsid w:val="0008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4508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3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5832"/>
    <w:pPr>
      <w:ind w:left="720"/>
      <w:contextualSpacing/>
    </w:pPr>
  </w:style>
  <w:style w:type="table" w:styleId="TableGrid">
    <w:name w:val="Table Grid"/>
    <w:basedOn w:val="TableNormal"/>
    <w:uiPriority w:val="39"/>
    <w:rsid w:val="00080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0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v8OAN5cgctI" TargetMode="External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discoveryeducation.co.uk/what-we-offer/discovery-education-espresso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5-a-day.tv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.phonicsplay.co.uk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ctgames.com/mobilePage/countingCaterpillar/index.html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EC6CB61D869478AD88FA09F7AE110" ma:contentTypeVersion="4" ma:contentTypeDescription="Create a new document." ma:contentTypeScope="" ma:versionID="48be0f7114ae5eeac27d7f4635291cde">
  <xsd:schema xmlns:xsd="http://www.w3.org/2001/XMLSchema" xmlns:xs="http://www.w3.org/2001/XMLSchema" xmlns:p="http://schemas.microsoft.com/office/2006/metadata/properties" xmlns:ns2="e73a8513-cae4-40d8-bac3-37269713ac69" targetNamespace="http://schemas.microsoft.com/office/2006/metadata/properties" ma:root="true" ma:fieldsID="751031bd7d00d0baab618ffe4d823232" ns2:_="">
    <xsd:import namespace="e73a8513-cae4-40d8-bac3-37269713a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8513-cae4-40d8-bac3-37269713a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A3F67-C24F-4A16-A5BE-DBDFBBF1F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a8513-cae4-40d8-bac3-37269713a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8C9B9-4096-473C-AA4D-FCCEBDD63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4E546-D50D-4C77-A931-E36EB50825F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73a8513-cae4-40d8-bac3-37269713ac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342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bhunter</dc:creator>
  <cp:lastModifiedBy>bhunter</cp:lastModifiedBy>
  <cp:revision>6</cp:revision>
  <dcterms:created xsi:type="dcterms:W3CDTF">2021-01-04T13:07:00Z</dcterms:created>
  <dcterms:modified xsi:type="dcterms:W3CDTF">2021-01-04T16:33:00Z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0x01010012DEC6CB61D869478AD88FA09F7AE110</vt:lpwstr>
  </property>
</Properties>
</file>